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63F8" w14:textId="41EB099B" w:rsidR="003A52BC" w:rsidRPr="00AC79D6" w:rsidRDefault="003A52BC" w:rsidP="00106B5C">
      <w:pPr>
        <w:pStyle w:val="Titolo2"/>
        <w:rPr>
          <w:lang w:val="en-GB"/>
        </w:rPr>
      </w:pPr>
      <w:r w:rsidRPr="00AC79D6">
        <w:rPr>
          <w:lang w:val="en-GB"/>
        </w:rPr>
        <w:t>LOVATO Electric toward energy independence: inauguration of the new photovoltaic park adjacent to the company headquarters</w:t>
      </w:r>
    </w:p>
    <w:p w14:paraId="55878240" w14:textId="77777777" w:rsidR="00106B5C" w:rsidRPr="00AC79D6" w:rsidRDefault="00106B5C" w:rsidP="003A52BC">
      <w:pPr>
        <w:rPr>
          <w:lang w:val="en-GB"/>
        </w:rPr>
      </w:pPr>
    </w:p>
    <w:p w14:paraId="57DFF6E3" w14:textId="0757FCBD" w:rsidR="003A52BC" w:rsidRPr="003A52BC" w:rsidRDefault="003A52BC" w:rsidP="003A52BC">
      <w:pPr>
        <w:rPr>
          <w:lang w:val="en-GB"/>
        </w:rPr>
      </w:pPr>
      <w:r w:rsidRPr="003A52BC">
        <w:rPr>
          <w:lang w:val="en-GB"/>
        </w:rPr>
        <w:t xml:space="preserve">The energy transition is no longer just a future prospect, but a concrete responsibility that calls on companies to act promptly, investing in sustainable solutions and reducing emissions. In this context, the construction of LOVATO Electric’s new photovoltaic park represents an important milestone and a strategic </w:t>
      </w:r>
      <w:r w:rsidRPr="00AC79D6">
        <w:rPr>
          <w:lang w:val="en-GB"/>
        </w:rPr>
        <w:t>l</w:t>
      </w:r>
      <w:r w:rsidRPr="003A52BC">
        <w:rPr>
          <w:lang w:val="en-GB"/>
        </w:rPr>
        <w:t>ong</w:t>
      </w:r>
      <w:r w:rsidRPr="00AC79D6">
        <w:rPr>
          <w:lang w:val="en-GB"/>
        </w:rPr>
        <w:t>-</w:t>
      </w:r>
      <w:r w:rsidRPr="003A52BC">
        <w:rPr>
          <w:lang w:val="en-GB"/>
        </w:rPr>
        <w:t>term</w:t>
      </w:r>
      <w:r w:rsidRPr="00AC79D6">
        <w:rPr>
          <w:lang w:val="en-GB"/>
        </w:rPr>
        <w:t xml:space="preserve"> choice</w:t>
      </w:r>
      <w:r w:rsidRPr="003A52BC">
        <w:rPr>
          <w:lang w:val="en-GB"/>
        </w:rPr>
        <w:t>.</w:t>
      </w:r>
    </w:p>
    <w:p w14:paraId="460F3B7B" w14:textId="1A625793" w:rsidR="003A52BC" w:rsidRPr="003A52BC" w:rsidRDefault="003A52BC" w:rsidP="003A52BC">
      <w:pPr>
        <w:rPr>
          <w:lang w:val="en-GB"/>
        </w:rPr>
      </w:pPr>
      <w:r w:rsidRPr="003A52BC">
        <w:rPr>
          <w:lang w:val="en-GB"/>
        </w:rPr>
        <w:t>The </w:t>
      </w:r>
      <w:r w:rsidRPr="003A52BC">
        <w:rPr>
          <w:b/>
          <w:bCs/>
          <w:lang w:val="en-GB"/>
        </w:rPr>
        <w:t>LOVATO SOLAR</w:t>
      </w:r>
      <w:r w:rsidRPr="003A52BC">
        <w:rPr>
          <w:lang w:val="en-GB"/>
        </w:rPr>
        <w:t xml:space="preserve"> project was </w:t>
      </w:r>
      <w:r w:rsidRPr="00AC79D6">
        <w:rPr>
          <w:lang w:val="en-GB"/>
        </w:rPr>
        <w:t xml:space="preserve">conceived </w:t>
      </w:r>
      <w:r w:rsidRPr="003A52BC">
        <w:rPr>
          <w:lang w:val="en-GB"/>
        </w:rPr>
        <w:t>as a green and non-speculative investment, with the aim of increasing the company’s energy autonomy and generating sustainable value for the company, the region, and future generations. It is not simply a</w:t>
      </w:r>
      <w:r w:rsidRPr="00AC79D6">
        <w:rPr>
          <w:lang w:val="en-GB"/>
        </w:rPr>
        <w:t>bout</w:t>
      </w:r>
      <w:r w:rsidRPr="003A52BC">
        <w:rPr>
          <w:lang w:val="en-GB"/>
        </w:rPr>
        <w:t xml:space="preserve"> producing energy, but </w:t>
      </w:r>
      <w:r w:rsidRPr="00AC79D6">
        <w:rPr>
          <w:lang w:val="en-GB"/>
        </w:rPr>
        <w:t>about</w:t>
      </w:r>
      <w:r w:rsidRPr="003A52BC">
        <w:rPr>
          <w:lang w:val="en-GB"/>
        </w:rPr>
        <w:t xml:space="preserve"> doing so in an ethical, responsible and lasting way, reducing the environmental impact of consumption and </w:t>
      </w:r>
      <w:r w:rsidRPr="00AC79D6">
        <w:rPr>
          <w:lang w:val="en-GB"/>
        </w:rPr>
        <w:t>promoting</w:t>
      </w:r>
      <w:r w:rsidRPr="003A52BC">
        <w:rPr>
          <w:lang w:val="en-GB"/>
        </w:rPr>
        <w:t xml:space="preserve"> integration </w:t>
      </w:r>
      <w:r w:rsidRPr="00AC79D6">
        <w:rPr>
          <w:lang w:val="en-GB"/>
        </w:rPr>
        <w:t>with</w:t>
      </w:r>
      <w:r w:rsidRPr="003A52BC">
        <w:rPr>
          <w:lang w:val="en-GB"/>
        </w:rPr>
        <w:t xml:space="preserve"> the surrounding rural landscape.</w:t>
      </w:r>
    </w:p>
    <w:p w14:paraId="5169AF6E" w14:textId="77777777" w:rsidR="003A52BC" w:rsidRPr="003A52BC" w:rsidRDefault="003A52BC" w:rsidP="003A52BC">
      <w:pPr>
        <w:rPr>
          <w:lang w:val="en-GB"/>
        </w:rPr>
      </w:pPr>
      <w:r w:rsidRPr="003A52BC">
        <w:rPr>
          <w:lang w:val="en-GB"/>
        </w:rPr>
        <w:t>With this initiative, the company is positioned among the first major companies in Bergamo to embark on a concrete path towards energy independence, reducing dependence on external sources and actively contributing to the country’s energy stability.</w:t>
      </w:r>
    </w:p>
    <w:p w14:paraId="5E7BEF51" w14:textId="5E2D78D9" w:rsidR="003A52BC" w:rsidRPr="003A52BC" w:rsidRDefault="003A52BC" w:rsidP="003A52BC">
      <w:pPr>
        <w:rPr>
          <w:lang w:val="en-GB"/>
        </w:rPr>
      </w:pPr>
      <w:r w:rsidRPr="003A52BC">
        <w:rPr>
          <w:lang w:val="en-GB"/>
        </w:rPr>
        <w:t>The park, located in Bergamo</w:t>
      </w:r>
      <w:r w:rsidR="00C12825" w:rsidRPr="00AC79D6">
        <w:rPr>
          <w:lang w:val="en-GB"/>
        </w:rPr>
        <w:t xml:space="preserve"> just</w:t>
      </w:r>
      <w:r w:rsidRPr="003A52BC">
        <w:rPr>
          <w:lang w:val="en-GB"/>
        </w:rPr>
        <w:t xml:space="preserve"> a few meters from the company headquarters, extends over an area of 50,000 m² and </w:t>
      </w:r>
      <w:r w:rsidR="00C12825" w:rsidRPr="00AC79D6">
        <w:rPr>
          <w:lang w:val="en-GB"/>
        </w:rPr>
        <w:t>hosts</w:t>
      </w:r>
      <w:r w:rsidRPr="003A52BC">
        <w:rPr>
          <w:lang w:val="en-GB"/>
        </w:rPr>
        <w:t xml:space="preserve"> a 3.3 MWp ground-based photovoltaic system, </w:t>
      </w:r>
      <w:r w:rsidR="00C12825" w:rsidRPr="00AC79D6">
        <w:rPr>
          <w:lang w:val="en-GB"/>
        </w:rPr>
        <w:t>consisting</w:t>
      </w:r>
      <w:r w:rsidRPr="003A52BC">
        <w:rPr>
          <w:lang w:val="en-GB"/>
        </w:rPr>
        <w:t xml:space="preserve"> of 6,480 510 </w:t>
      </w:r>
      <w:proofErr w:type="spellStart"/>
      <w:r w:rsidRPr="003A52BC">
        <w:rPr>
          <w:lang w:val="en-GB"/>
        </w:rPr>
        <w:t>Wp</w:t>
      </w:r>
      <w:proofErr w:type="spellEnd"/>
      <w:r w:rsidRPr="003A52BC">
        <w:rPr>
          <w:lang w:val="en-GB"/>
        </w:rPr>
        <w:t xml:space="preserve"> </w:t>
      </w:r>
      <w:r w:rsidR="00C12825" w:rsidRPr="00AC79D6">
        <w:rPr>
          <w:lang w:val="en-GB"/>
        </w:rPr>
        <w:t>bifacial</w:t>
      </w:r>
      <w:r w:rsidRPr="003A52BC">
        <w:rPr>
          <w:lang w:val="en-GB"/>
        </w:rPr>
        <w:t xml:space="preserve"> modules arranged in 51 rows.</w:t>
      </w:r>
    </w:p>
    <w:p w14:paraId="5398E6E4" w14:textId="0CC76B1D" w:rsidR="003A52BC" w:rsidRPr="003A52BC" w:rsidRDefault="003A52BC" w:rsidP="003A52BC">
      <w:pPr>
        <w:rPr>
          <w:lang w:val="en-GB"/>
        </w:rPr>
      </w:pPr>
      <w:r w:rsidRPr="003A52BC">
        <w:rPr>
          <w:lang w:val="en-GB"/>
        </w:rPr>
        <w:t>A state-of-the-art infrastructure, where energy production is managed by 10</w:t>
      </w:r>
      <w:r w:rsidR="00C12825" w:rsidRPr="00AC79D6">
        <w:rPr>
          <w:lang w:val="en-GB"/>
        </w:rPr>
        <w:t xml:space="preserve"> inverters of</w:t>
      </w:r>
      <w:r w:rsidRPr="003A52BC">
        <w:rPr>
          <w:lang w:val="en-GB"/>
        </w:rPr>
        <w:t xml:space="preserve"> 320 kW and integrated with a 3.2 MWh battery storage system, which allows excess energy to be stored and made available </w:t>
      </w:r>
      <w:r w:rsidR="00C12825" w:rsidRPr="00AC79D6">
        <w:rPr>
          <w:lang w:val="en-GB"/>
        </w:rPr>
        <w:t>during peak demand periods and at night.</w:t>
      </w:r>
    </w:p>
    <w:p w14:paraId="185F313F" w14:textId="5878990D" w:rsidR="003A52BC" w:rsidRPr="003A52BC" w:rsidRDefault="003A52BC" w:rsidP="003A52BC">
      <w:pPr>
        <w:rPr>
          <w:lang w:val="en-GB"/>
        </w:rPr>
      </w:pPr>
      <w:r w:rsidRPr="003A52BC">
        <w:rPr>
          <w:lang w:val="en-GB"/>
        </w:rPr>
        <w:t xml:space="preserve">The result is an efficient and flexible system, which will allow the company to self-produce up to 80% of its energy needs, concretely strengthening </w:t>
      </w:r>
      <w:r w:rsidR="00C12825" w:rsidRPr="00AC79D6">
        <w:rPr>
          <w:lang w:val="en-GB"/>
        </w:rPr>
        <w:t>its</w:t>
      </w:r>
      <w:r w:rsidRPr="003A52BC">
        <w:rPr>
          <w:lang w:val="en-GB"/>
        </w:rPr>
        <w:t xml:space="preserve"> path to</w:t>
      </w:r>
      <w:r w:rsidR="00C12825" w:rsidRPr="00AC79D6">
        <w:rPr>
          <w:lang w:val="en-GB"/>
        </w:rPr>
        <w:t>ward</w:t>
      </w:r>
      <w:r w:rsidRPr="003A52BC">
        <w:rPr>
          <w:lang w:val="en-GB"/>
        </w:rPr>
        <w:t xml:space="preserve"> energy independence.</w:t>
      </w:r>
    </w:p>
    <w:p w14:paraId="16F10A2B" w14:textId="1860C5AF" w:rsidR="003A52BC" w:rsidRPr="003A52BC" w:rsidRDefault="003A52BC" w:rsidP="003A52BC">
      <w:pPr>
        <w:rPr>
          <w:lang w:val="en-GB"/>
        </w:rPr>
      </w:pPr>
      <w:r w:rsidRPr="003A52BC">
        <w:rPr>
          <w:lang w:val="en-GB"/>
        </w:rPr>
        <w:t xml:space="preserve">A distinctive </w:t>
      </w:r>
      <w:r w:rsidR="00C12825" w:rsidRPr="00AC79D6">
        <w:rPr>
          <w:lang w:val="en-GB"/>
        </w:rPr>
        <w:t>feature</w:t>
      </w:r>
      <w:r w:rsidRPr="003A52BC">
        <w:rPr>
          <w:lang w:val="en-GB"/>
        </w:rPr>
        <w:t xml:space="preserve"> of the park is the use of photovoltaic panels made in Europe, a choice that guarantees high quality standards, traceability and attention to the product</w:t>
      </w:r>
      <w:r w:rsidR="00C12825" w:rsidRPr="00AC79D6">
        <w:rPr>
          <w:lang w:val="en-GB"/>
        </w:rPr>
        <w:t xml:space="preserve">ion supply </w:t>
      </w:r>
      <w:r w:rsidRPr="003A52BC">
        <w:rPr>
          <w:lang w:val="en-GB"/>
        </w:rPr>
        <w:t>chain.</w:t>
      </w:r>
    </w:p>
    <w:p w14:paraId="381FC3A7" w14:textId="38D5899D" w:rsidR="003A52BC" w:rsidRPr="003A52BC" w:rsidRDefault="00C12825" w:rsidP="003A52BC">
      <w:pPr>
        <w:rPr>
          <w:lang w:val="en-GB"/>
        </w:rPr>
      </w:pPr>
      <w:r w:rsidRPr="00AC79D6">
        <w:rPr>
          <w:lang w:val="en-GB"/>
        </w:rPr>
        <w:t>The s</w:t>
      </w:r>
      <w:r w:rsidR="003A52BC" w:rsidRPr="003A52BC">
        <w:rPr>
          <w:lang w:val="en-GB"/>
        </w:rPr>
        <w:t>elf-</w:t>
      </w:r>
      <w:r w:rsidRPr="00AC79D6">
        <w:rPr>
          <w:lang w:val="en-GB"/>
        </w:rPr>
        <w:t>generated</w:t>
      </w:r>
      <w:r w:rsidR="003A52BC" w:rsidRPr="003A52BC">
        <w:rPr>
          <w:lang w:val="en-GB"/>
        </w:rPr>
        <w:t xml:space="preserve"> energy will allow the company to continue producing at competitive costs while remaining in the Bergamo area, especially </w:t>
      </w:r>
      <w:r w:rsidRPr="00AC79D6">
        <w:rPr>
          <w:lang w:val="en-GB"/>
        </w:rPr>
        <w:t>considering</w:t>
      </w:r>
      <w:r w:rsidR="003A52BC" w:rsidRPr="003A52BC">
        <w:rPr>
          <w:lang w:val="en-GB"/>
        </w:rPr>
        <w:t xml:space="preserve"> that construction of a new 4,200 m² </w:t>
      </w:r>
      <w:r w:rsidRPr="00AC79D6">
        <w:rPr>
          <w:lang w:val="en-GB"/>
        </w:rPr>
        <w:t>facility</w:t>
      </w:r>
      <w:r w:rsidR="003A52BC" w:rsidRPr="003A52BC">
        <w:rPr>
          <w:lang w:val="en-GB"/>
        </w:rPr>
        <w:t xml:space="preserve"> will be completed in a few months, giving the company the opportunity to double its </w:t>
      </w:r>
      <w:r w:rsidRPr="00AC79D6">
        <w:rPr>
          <w:lang w:val="en-GB"/>
        </w:rPr>
        <w:t>moulding</w:t>
      </w:r>
      <w:r w:rsidR="003A52BC" w:rsidRPr="003A52BC">
        <w:rPr>
          <w:lang w:val="en-GB"/>
        </w:rPr>
        <w:t xml:space="preserve"> department, which is particularly </w:t>
      </w:r>
      <w:proofErr w:type="gramStart"/>
      <w:r w:rsidR="003A52BC" w:rsidRPr="003A52BC">
        <w:rPr>
          <w:lang w:val="en-GB"/>
        </w:rPr>
        <w:t>energy-intensive</w:t>
      </w:r>
      <w:proofErr w:type="gramEnd"/>
      <w:r w:rsidR="003A52BC" w:rsidRPr="003A52BC">
        <w:rPr>
          <w:lang w:val="en-GB"/>
        </w:rPr>
        <w:t xml:space="preserve">. This development </w:t>
      </w:r>
      <w:r w:rsidRPr="00AC79D6">
        <w:rPr>
          <w:lang w:val="en-GB"/>
        </w:rPr>
        <w:t>will also create</w:t>
      </w:r>
      <w:r w:rsidR="003A52BC" w:rsidRPr="003A52BC">
        <w:rPr>
          <w:lang w:val="en-GB"/>
        </w:rPr>
        <w:t xml:space="preserve"> new jobs, generating a positive </w:t>
      </w:r>
      <w:r w:rsidRPr="00AC79D6">
        <w:rPr>
          <w:lang w:val="en-GB"/>
        </w:rPr>
        <w:t xml:space="preserve">social and economic </w:t>
      </w:r>
      <w:r w:rsidR="003A52BC" w:rsidRPr="003A52BC">
        <w:rPr>
          <w:lang w:val="en-GB"/>
        </w:rPr>
        <w:t>impact on the territory.</w:t>
      </w:r>
    </w:p>
    <w:p w14:paraId="521A3622" w14:textId="51CCDB45" w:rsidR="003A52BC" w:rsidRPr="003A52BC" w:rsidRDefault="003A52BC" w:rsidP="003A52BC">
      <w:pPr>
        <w:rPr>
          <w:lang w:val="en-GB"/>
        </w:rPr>
      </w:pPr>
      <w:r w:rsidRPr="003A52BC">
        <w:rPr>
          <w:lang w:val="en-GB"/>
        </w:rPr>
        <w:t xml:space="preserve">The park </w:t>
      </w:r>
      <w:r w:rsidR="00C12825" w:rsidRPr="00AC79D6">
        <w:rPr>
          <w:lang w:val="en-GB"/>
        </w:rPr>
        <w:t xml:space="preserve">has been designed with great attention to integration </w:t>
      </w:r>
      <w:r w:rsidRPr="003A52BC">
        <w:rPr>
          <w:lang w:val="en-GB"/>
        </w:rPr>
        <w:t xml:space="preserve">into the surrounding environment and the local landscape. The area </w:t>
      </w:r>
      <w:r w:rsidR="00C12825" w:rsidRPr="00AC79D6">
        <w:rPr>
          <w:lang w:val="en-GB"/>
        </w:rPr>
        <w:t>has been conceived as</w:t>
      </w:r>
      <w:r w:rsidRPr="003A52BC">
        <w:rPr>
          <w:lang w:val="en-GB"/>
        </w:rPr>
        <w:t xml:space="preserve"> a green space, creating a </w:t>
      </w:r>
      <w:r w:rsidR="00C12825" w:rsidRPr="00AC79D6">
        <w:rPr>
          <w:lang w:val="en-GB"/>
        </w:rPr>
        <w:t>true</w:t>
      </w:r>
      <w:r w:rsidRPr="003A52BC">
        <w:rPr>
          <w:lang w:val="en-GB"/>
        </w:rPr>
        <w:t xml:space="preserve"> “agricultural room”, a green embrace that </w:t>
      </w:r>
      <w:r w:rsidR="00C12825" w:rsidRPr="00AC79D6">
        <w:rPr>
          <w:lang w:val="en-GB"/>
        </w:rPr>
        <w:t>reflects</w:t>
      </w:r>
      <w:r w:rsidRPr="003A52BC">
        <w:rPr>
          <w:lang w:val="en-GB"/>
        </w:rPr>
        <w:t xml:space="preserve"> the typical alignments of the surrounding fields.</w:t>
      </w:r>
      <w:r w:rsidR="00C12825" w:rsidRPr="00AC79D6">
        <w:rPr>
          <w:lang w:val="en-GB"/>
        </w:rPr>
        <w:t xml:space="preserve"> </w:t>
      </w:r>
      <w:r w:rsidR="00C12825" w:rsidRPr="00AC79D6">
        <w:rPr>
          <w:lang w:val="en-GB"/>
        </w:rPr>
        <w:t>Around the plan</w:t>
      </w:r>
      <w:r w:rsidR="00C12825" w:rsidRPr="00AC79D6">
        <w:rPr>
          <w:lang w:val="en-GB"/>
        </w:rPr>
        <w:t>t, a belt</w:t>
      </w:r>
      <w:r w:rsidRPr="003A52BC">
        <w:rPr>
          <w:lang w:val="en-GB"/>
        </w:rPr>
        <w:t xml:space="preserve"> of native trees and shrubs –maples, hornbeams, hazelnuts</w:t>
      </w:r>
      <w:r w:rsidR="00C12825" w:rsidRPr="00AC79D6">
        <w:rPr>
          <w:lang w:val="en-GB"/>
        </w:rPr>
        <w:t>,</w:t>
      </w:r>
      <w:r w:rsidRPr="003A52BC">
        <w:rPr>
          <w:lang w:val="en-GB"/>
        </w:rPr>
        <w:t xml:space="preserve"> and privets– </w:t>
      </w:r>
      <w:r w:rsidR="00C12825" w:rsidRPr="00AC79D6">
        <w:rPr>
          <w:lang w:val="en-GB"/>
        </w:rPr>
        <w:t>has been planted,</w:t>
      </w:r>
      <w:r w:rsidRPr="003A52BC">
        <w:rPr>
          <w:lang w:val="en-GB"/>
        </w:rPr>
        <w:t xml:space="preserve"> </w:t>
      </w:r>
      <w:r w:rsidR="00C12825" w:rsidRPr="00AC79D6">
        <w:rPr>
          <w:lang w:val="en-GB"/>
        </w:rPr>
        <w:t>connecting with the existing woodland</w:t>
      </w:r>
      <w:r w:rsidRPr="003A52BC">
        <w:rPr>
          <w:lang w:val="en-GB"/>
        </w:rPr>
        <w:t xml:space="preserve">. These </w:t>
      </w:r>
      <w:r w:rsidR="00C12825" w:rsidRPr="00AC79D6">
        <w:rPr>
          <w:lang w:val="en-GB"/>
        </w:rPr>
        <w:t xml:space="preserve">vegetated </w:t>
      </w:r>
      <w:r w:rsidR="00C12825" w:rsidRPr="00AC79D6">
        <w:rPr>
          <w:lang w:val="en-GB"/>
        </w:rPr>
        <w:t>area</w:t>
      </w:r>
      <w:r w:rsidRPr="003A52BC">
        <w:rPr>
          <w:lang w:val="en-GB"/>
        </w:rPr>
        <w:t xml:space="preserve">s promote biodiversity, offering </w:t>
      </w:r>
      <w:r w:rsidR="0021218F" w:rsidRPr="00AC79D6">
        <w:rPr>
          <w:lang w:val="en-GB"/>
        </w:rPr>
        <w:t>shelter for</w:t>
      </w:r>
      <w:r w:rsidRPr="003A52BC">
        <w:rPr>
          <w:lang w:val="en-GB"/>
        </w:rPr>
        <w:t xml:space="preserve"> small animals, while the fence, raised </w:t>
      </w:r>
      <w:r w:rsidR="0021218F" w:rsidRPr="00AC79D6">
        <w:rPr>
          <w:lang w:val="en-GB"/>
        </w:rPr>
        <w:t>off</w:t>
      </w:r>
      <w:r w:rsidRPr="003A52BC">
        <w:rPr>
          <w:lang w:val="en-GB"/>
        </w:rPr>
        <w:t xml:space="preserve"> the ground, allows the passage of mammals and amphibians, harmoniously integrating into the ecological system.</w:t>
      </w:r>
    </w:p>
    <w:p w14:paraId="426D125D" w14:textId="4F171DC7" w:rsidR="00DA5857" w:rsidRPr="00AC79D6" w:rsidRDefault="00DA5857" w:rsidP="003A52BC">
      <w:pPr>
        <w:rPr>
          <w:lang w:val="en-GB"/>
        </w:rPr>
      </w:pPr>
      <w:r w:rsidRPr="00AC79D6">
        <w:rPr>
          <w:lang w:val="en-GB"/>
        </w:rPr>
        <w:t xml:space="preserve">Even the plant’s technical buildings have been designed to blend into the context: metal structures with expanded </w:t>
      </w:r>
      <w:r w:rsidRPr="00AC79D6">
        <w:rPr>
          <w:lang w:val="en-GB"/>
        </w:rPr>
        <w:t>aluminium</w:t>
      </w:r>
      <w:r w:rsidRPr="00AC79D6">
        <w:rPr>
          <w:lang w:val="en-GB"/>
        </w:rPr>
        <w:t xml:space="preserve"> sheets recall small agricultural sheds with pitched roofs, and the warm tones of the panels evoke the </w:t>
      </w:r>
      <w:proofErr w:type="spellStart"/>
      <w:r w:rsidRPr="00AC79D6">
        <w:rPr>
          <w:lang w:val="en-GB"/>
        </w:rPr>
        <w:t>colors</w:t>
      </w:r>
      <w:proofErr w:type="spellEnd"/>
      <w:r w:rsidRPr="00AC79D6">
        <w:rPr>
          <w:lang w:val="en-GB"/>
        </w:rPr>
        <w:t xml:space="preserve"> of ripe wheat, reducing visual impact.</w:t>
      </w:r>
    </w:p>
    <w:p w14:paraId="36F72274" w14:textId="3BE9BB3F" w:rsidR="003A52BC" w:rsidRPr="003A52BC" w:rsidRDefault="003A52BC" w:rsidP="003A52BC">
      <w:pPr>
        <w:rPr>
          <w:lang w:val="en-GB"/>
        </w:rPr>
      </w:pPr>
      <w:r w:rsidRPr="003A52BC">
        <w:rPr>
          <w:lang w:val="en-GB"/>
        </w:rPr>
        <w:lastRenderedPageBreak/>
        <w:t xml:space="preserve">Compensatory works are also underway: next to the solar park, a wetland </w:t>
      </w:r>
      <w:r w:rsidR="00DA5857" w:rsidRPr="00AC79D6">
        <w:rPr>
          <w:lang w:val="en-GB"/>
        </w:rPr>
        <w:t xml:space="preserve">area </w:t>
      </w:r>
      <w:r w:rsidRPr="003A52BC">
        <w:rPr>
          <w:lang w:val="en-GB"/>
        </w:rPr>
        <w:t xml:space="preserve">with a water basin and rich vegetation will be </w:t>
      </w:r>
      <w:r w:rsidR="00DA5857" w:rsidRPr="00AC79D6">
        <w:rPr>
          <w:lang w:val="en-GB"/>
        </w:rPr>
        <w:t>created</w:t>
      </w:r>
      <w:r w:rsidRPr="003A52BC">
        <w:rPr>
          <w:lang w:val="en-GB"/>
        </w:rPr>
        <w:t xml:space="preserve">, ideal for hosting fauna and birdlife that contribute to the protection of local ecosystems and </w:t>
      </w:r>
      <w:r w:rsidR="00DA5857" w:rsidRPr="00AC79D6">
        <w:rPr>
          <w:lang w:val="en-GB"/>
        </w:rPr>
        <w:t xml:space="preserve">landscape </w:t>
      </w:r>
      <w:r w:rsidRPr="003A52BC">
        <w:rPr>
          <w:lang w:val="en-GB"/>
        </w:rPr>
        <w:t xml:space="preserve">enhancement, </w:t>
      </w:r>
      <w:r w:rsidR="00DA5857" w:rsidRPr="00AC79D6">
        <w:rPr>
          <w:lang w:val="en-GB"/>
        </w:rPr>
        <w:t>as well as an orchard that strengthens the connection with the area’s agricultural tradition.</w:t>
      </w:r>
    </w:p>
    <w:p w14:paraId="41F190E2" w14:textId="7627067C" w:rsidR="003A52BC" w:rsidRPr="003A52BC" w:rsidRDefault="003A52BC" w:rsidP="003A52BC">
      <w:pPr>
        <w:rPr>
          <w:lang w:val="en-GB"/>
        </w:rPr>
      </w:pPr>
      <w:r w:rsidRPr="003A52BC">
        <w:rPr>
          <w:lang w:val="en-GB"/>
        </w:rPr>
        <w:t xml:space="preserve">LOVATO SOLAR demonstrates how innovation, sustainability, and responsibility can coexist, transforming an industrial choice into an investment for the future: an </w:t>
      </w:r>
      <w:r w:rsidR="00DA5857" w:rsidRPr="00AC79D6">
        <w:rPr>
          <w:lang w:val="en-GB"/>
        </w:rPr>
        <w:t xml:space="preserve">initiative </w:t>
      </w:r>
      <w:r w:rsidRPr="003A52BC">
        <w:rPr>
          <w:lang w:val="en-GB"/>
        </w:rPr>
        <w:t xml:space="preserve">that marks a decisive step towards greater energy efficiency, lower emissions, and truly sustainable development, achieved </w:t>
      </w:r>
      <w:proofErr w:type="spellStart"/>
      <w:r w:rsidR="00F369E3" w:rsidRPr="00AC79D6">
        <w:rPr>
          <w:lang w:val="en-GB"/>
        </w:rPr>
        <w:t>hrough</w:t>
      </w:r>
      <w:proofErr w:type="spellEnd"/>
      <w:r w:rsidR="00F369E3" w:rsidRPr="00AC79D6">
        <w:rPr>
          <w:lang w:val="en-GB"/>
        </w:rPr>
        <w:t xml:space="preserve"> the integration of </w:t>
      </w:r>
      <w:r w:rsidRPr="003A52BC">
        <w:rPr>
          <w:lang w:val="en-GB"/>
        </w:rPr>
        <w:t xml:space="preserve">advanced technology, landscape protection, and the </w:t>
      </w:r>
      <w:r w:rsidR="00DA5857" w:rsidRPr="00AC79D6">
        <w:rPr>
          <w:lang w:val="en-GB"/>
        </w:rPr>
        <w:t xml:space="preserve">enhancement </w:t>
      </w:r>
      <w:r w:rsidRPr="003A52BC">
        <w:rPr>
          <w:lang w:val="en-GB"/>
        </w:rPr>
        <w:t>of ecological components.</w:t>
      </w:r>
    </w:p>
    <w:p w14:paraId="6356AEA5" w14:textId="132E0F09" w:rsidR="00DC42A4" w:rsidRPr="003A52BC" w:rsidRDefault="00DC42A4">
      <w:pPr>
        <w:rPr>
          <w:lang w:val="en-GB"/>
        </w:rPr>
      </w:pPr>
    </w:p>
    <w:sectPr w:rsidR="00DC42A4" w:rsidRPr="003A52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BC"/>
    <w:rsid w:val="00106B5C"/>
    <w:rsid w:val="0021218F"/>
    <w:rsid w:val="002476B2"/>
    <w:rsid w:val="003A52BC"/>
    <w:rsid w:val="00A808DD"/>
    <w:rsid w:val="00AC79D6"/>
    <w:rsid w:val="00C12825"/>
    <w:rsid w:val="00DA5857"/>
    <w:rsid w:val="00DC42A4"/>
    <w:rsid w:val="00F36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356E"/>
  <w15:chartTrackingRefBased/>
  <w15:docId w15:val="{437BB0D7-3EC5-46D8-AF55-DFB3943A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5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A5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52B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52B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52B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52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52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52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52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52B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3A52B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52B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52B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52B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52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52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52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52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5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52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52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52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52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52BC"/>
    <w:rPr>
      <w:i/>
      <w:iCs/>
      <w:color w:val="404040" w:themeColor="text1" w:themeTint="BF"/>
    </w:rPr>
  </w:style>
  <w:style w:type="paragraph" w:styleId="Paragrafoelenco">
    <w:name w:val="List Paragraph"/>
    <w:basedOn w:val="Normale"/>
    <w:uiPriority w:val="34"/>
    <w:qFormat/>
    <w:rsid w:val="003A52BC"/>
    <w:pPr>
      <w:ind w:left="720"/>
      <w:contextualSpacing/>
    </w:pPr>
  </w:style>
  <w:style w:type="character" w:styleId="Enfasiintensa">
    <w:name w:val="Intense Emphasis"/>
    <w:basedOn w:val="Carpredefinitoparagrafo"/>
    <w:uiPriority w:val="21"/>
    <w:qFormat/>
    <w:rsid w:val="003A52BC"/>
    <w:rPr>
      <w:i/>
      <w:iCs/>
      <w:color w:val="0F4761" w:themeColor="accent1" w:themeShade="BF"/>
    </w:rPr>
  </w:style>
  <w:style w:type="paragraph" w:styleId="Citazioneintensa">
    <w:name w:val="Intense Quote"/>
    <w:basedOn w:val="Normale"/>
    <w:next w:val="Normale"/>
    <w:link w:val="CitazioneintensaCarattere"/>
    <w:uiPriority w:val="30"/>
    <w:qFormat/>
    <w:rsid w:val="003A5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52BC"/>
    <w:rPr>
      <w:i/>
      <w:iCs/>
      <w:color w:val="0F4761" w:themeColor="accent1" w:themeShade="BF"/>
    </w:rPr>
  </w:style>
  <w:style w:type="character" w:styleId="Riferimentointenso">
    <w:name w:val="Intense Reference"/>
    <w:basedOn w:val="Carpredefinitoparagrafo"/>
    <w:uiPriority w:val="32"/>
    <w:qFormat/>
    <w:rsid w:val="003A5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618</Words>
  <Characters>3529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Andrea</dc:creator>
  <cp:keywords/>
  <dc:description/>
  <cp:lastModifiedBy>Lorenzi Andrea</cp:lastModifiedBy>
  <cp:revision>6</cp:revision>
  <dcterms:created xsi:type="dcterms:W3CDTF">2026-04-02T09:25:00Z</dcterms:created>
  <dcterms:modified xsi:type="dcterms:W3CDTF">2026-04-02T09:51:00Z</dcterms:modified>
</cp:coreProperties>
</file>